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6EF" w:rsidRPr="003F32D6" w:rsidRDefault="00CA7641" w:rsidP="003F32D6">
      <w:pPr>
        <w:jc w:val="center"/>
        <w:rPr>
          <w:rFonts w:ascii="Times New Roman" w:hAnsi="Times New Roman" w:cs="Times New Roman"/>
          <w:i/>
          <w:sz w:val="24"/>
          <w:szCs w:val="24"/>
        </w:rPr>
      </w:pPr>
      <w:bookmarkStart w:id="0" w:name="_GoBack"/>
      <w:bookmarkEnd w:id="0"/>
      <w:r w:rsidRPr="00411461">
        <w:rPr>
          <w:rFonts w:ascii="Times New Roman" w:hAnsi="Times New Roman" w:cs="Times New Roman"/>
          <w:i/>
          <w:sz w:val="24"/>
          <w:szCs w:val="24"/>
        </w:rPr>
        <w:t>“Nurturing our quest for knowledge through the arts.”</w:t>
      </w:r>
    </w:p>
    <w:p w:rsidR="004C60AD" w:rsidRDefault="004C60AD" w:rsidP="00F9305A">
      <w:pPr>
        <w:shd w:val="clear" w:color="auto" w:fill="FFFFFF"/>
        <w:spacing w:after="0" w:line="240" w:lineRule="auto"/>
        <w:ind w:right="531"/>
        <w:rPr>
          <w:rFonts w:ascii="Comic Sans MS" w:hAnsi="Comic Sans MS" w:cs="Times New Roman"/>
        </w:rPr>
      </w:pPr>
    </w:p>
    <w:p w:rsidR="00F9305A" w:rsidRDefault="004C60AD" w:rsidP="00F9305A">
      <w:pPr>
        <w:shd w:val="clear" w:color="auto" w:fill="FFFFFF"/>
        <w:spacing w:after="0" w:line="240" w:lineRule="auto"/>
        <w:ind w:right="531"/>
        <w:rPr>
          <w:rFonts w:ascii="Comic Sans MS" w:hAnsi="Comic Sans MS" w:cs="Times New Roman"/>
        </w:rPr>
      </w:pPr>
      <w:r>
        <w:rPr>
          <w:rFonts w:ascii="Comic Sans MS" w:hAnsi="Comic Sans MS" w:cs="Times New Roman"/>
        </w:rPr>
        <w:t xml:space="preserve">Dear Wilson Wise Wolf </w:t>
      </w:r>
      <w:proofErr w:type="gramStart"/>
      <w:r>
        <w:rPr>
          <w:rFonts w:ascii="Comic Sans MS" w:hAnsi="Comic Sans MS" w:cs="Times New Roman"/>
        </w:rPr>
        <w:t xml:space="preserve">Families,   </w:t>
      </w:r>
      <w:proofErr w:type="gramEnd"/>
      <w:r>
        <w:rPr>
          <w:rFonts w:ascii="Comic Sans MS" w:hAnsi="Comic Sans MS" w:cs="Times New Roman"/>
        </w:rPr>
        <w:t xml:space="preserve">                                                                    November 13, 2024</w:t>
      </w:r>
    </w:p>
    <w:p w:rsidR="004C60AD" w:rsidRDefault="004C60AD" w:rsidP="00F9305A">
      <w:pPr>
        <w:shd w:val="clear" w:color="auto" w:fill="FFFFFF"/>
        <w:spacing w:after="0" w:line="240" w:lineRule="auto"/>
        <w:ind w:right="531"/>
        <w:rPr>
          <w:rFonts w:ascii="Comic Sans MS" w:eastAsia="Times New Roman" w:hAnsi="Comic Sans MS" w:cstheme="minorHAnsi"/>
          <w:b/>
          <w:bCs/>
          <w:color w:val="231F20"/>
          <w:sz w:val="24"/>
          <w:szCs w:val="24"/>
        </w:rPr>
      </w:pPr>
    </w:p>
    <w:p w:rsidR="004C60AD" w:rsidRPr="00660FAA" w:rsidRDefault="004C60AD" w:rsidP="00F9305A">
      <w:pPr>
        <w:shd w:val="clear" w:color="auto" w:fill="FFFFFF"/>
        <w:spacing w:after="0" w:line="240" w:lineRule="auto"/>
        <w:ind w:right="531"/>
        <w:rPr>
          <w:rFonts w:ascii="Comic Sans MS" w:eastAsia="Times New Roman" w:hAnsi="Comic Sans MS" w:cstheme="minorHAnsi"/>
          <w:b/>
          <w:bCs/>
          <w:color w:val="231F20"/>
          <w:sz w:val="24"/>
          <w:szCs w:val="24"/>
        </w:rPr>
      </w:pPr>
    </w:p>
    <w:p w:rsidR="00F9305A" w:rsidRDefault="004C60AD" w:rsidP="00F9305A">
      <w:pPr>
        <w:shd w:val="clear" w:color="auto" w:fill="FFFFFF"/>
        <w:spacing w:after="0" w:line="240" w:lineRule="auto"/>
        <w:ind w:right="531"/>
        <w:rPr>
          <w:rFonts w:ascii="Comic Sans MS" w:eastAsia="Times New Roman" w:hAnsi="Comic Sans MS" w:cstheme="minorHAnsi"/>
          <w:bCs/>
          <w:color w:val="231F20"/>
          <w:sz w:val="24"/>
          <w:szCs w:val="24"/>
        </w:rPr>
      </w:pPr>
      <w:r w:rsidRPr="004C60AD">
        <w:rPr>
          <w:rFonts w:ascii="Comic Sans MS" w:eastAsia="Times New Roman" w:hAnsi="Comic Sans MS" w:cstheme="minorHAnsi"/>
          <w:bCs/>
          <w:color w:val="231F20"/>
          <w:sz w:val="24"/>
          <w:szCs w:val="24"/>
        </w:rPr>
        <w:t>OKCPS DIST</w:t>
      </w:r>
      <w:r>
        <w:rPr>
          <w:rFonts w:ascii="Comic Sans MS" w:eastAsia="Times New Roman" w:hAnsi="Comic Sans MS" w:cstheme="minorHAnsi"/>
          <w:bCs/>
          <w:color w:val="231F20"/>
          <w:sz w:val="24"/>
          <w:szCs w:val="24"/>
        </w:rPr>
        <w:t xml:space="preserve"> is sharing this information about the district’s 2023-2024 Oklahoma State Report Card for your child’s school as part of its obligations under the federal Every Student Succeeds Act of 2015 (ESSA). This report card measures multiple indicators, including academic achievement, academic growth, chronic absenteeism, and progress in English Language Proficiency, for which Wilson scored a C. </w:t>
      </w:r>
    </w:p>
    <w:p w:rsidR="004C60AD" w:rsidRDefault="004C60AD" w:rsidP="00F9305A">
      <w:pPr>
        <w:shd w:val="clear" w:color="auto" w:fill="FFFFFF"/>
        <w:spacing w:after="0" w:line="240" w:lineRule="auto"/>
        <w:ind w:right="531"/>
        <w:rPr>
          <w:rFonts w:ascii="Comic Sans MS" w:eastAsia="Times New Roman" w:hAnsi="Comic Sans MS" w:cstheme="minorHAnsi"/>
          <w:bCs/>
          <w:color w:val="231F20"/>
          <w:sz w:val="24"/>
          <w:szCs w:val="24"/>
        </w:rPr>
      </w:pPr>
    </w:p>
    <w:p w:rsidR="004C60AD" w:rsidRDefault="004C60AD" w:rsidP="00F9305A">
      <w:pPr>
        <w:shd w:val="clear" w:color="auto" w:fill="FFFFFF"/>
        <w:spacing w:after="0" w:line="240" w:lineRule="auto"/>
        <w:ind w:right="531"/>
        <w:rPr>
          <w:rFonts w:ascii="Comic Sans MS" w:eastAsia="Times New Roman" w:hAnsi="Comic Sans MS" w:cstheme="minorHAnsi"/>
          <w:bCs/>
          <w:color w:val="231F20"/>
          <w:sz w:val="24"/>
          <w:szCs w:val="24"/>
        </w:rPr>
      </w:pPr>
      <w:r>
        <w:rPr>
          <w:rFonts w:ascii="Comic Sans MS" w:eastAsia="Times New Roman" w:hAnsi="Comic Sans MS" w:cstheme="minorHAnsi"/>
          <w:bCs/>
          <w:color w:val="231F20"/>
          <w:sz w:val="24"/>
          <w:szCs w:val="24"/>
        </w:rPr>
        <w:t xml:space="preserve">Indicators: </w:t>
      </w:r>
    </w:p>
    <w:p w:rsidR="004C60AD" w:rsidRDefault="004C60AD" w:rsidP="004C60AD">
      <w:pPr>
        <w:shd w:val="clear" w:color="auto" w:fill="FFFFFF"/>
        <w:spacing w:after="0" w:line="240" w:lineRule="auto"/>
        <w:ind w:left="720" w:right="531"/>
        <w:rPr>
          <w:rFonts w:ascii="Comic Sans MS" w:eastAsia="Times New Roman" w:hAnsi="Comic Sans MS" w:cstheme="minorHAnsi"/>
          <w:bCs/>
          <w:color w:val="231F20"/>
          <w:sz w:val="24"/>
          <w:szCs w:val="24"/>
        </w:rPr>
      </w:pPr>
    </w:p>
    <w:p w:rsidR="004C60AD" w:rsidRDefault="004C60AD" w:rsidP="004C60AD">
      <w:pPr>
        <w:pStyle w:val="ListParagraph"/>
        <w:numPr>
          <w:ilvl w:val="0"/>
          <w:numId w:val="10"/>
        </w:numPr>
        <w:shd w:val="clear" w:color="auto" w:fill="FFFFFF"/>
        <w:spacing w:after="0" w:line="240" w:lineRule="auto"/>
        <w:ind w:right="531"/>
        <w:rPr>
          <w:rFonts w:ascii="Comic Sans MS" w:eastAsia="Times New Roman" w:hAnsi="Comic Sans MS" w:cstheme="minorHAnsi"/>
          <w:bCs/>
          <w:color w:val="231F20"/>
          <w:sz w:val="24"/>
          <w:szCs w:val="24"/>
        </w:rPr>
      </w:pPr>
      <w:r w:rsidRPr="004C60AD">
        <w:rPr>
          <w:rFonts w:ascii="Comic Sans MS" w:eastAsia="Times New Roman" w:hAnsi="Comic Sans MS" w:cstheme="minorHAnsi"/>
          <w:bCs/>
          <w:color w:val="231F20"/>
          <w:sz w:val="24"/>
          <w:szCs w:val="24"/>
        </w:rPr>
        <w:t>Academic achievement shows how prepared you are for the next grade, course, or level.</w:t>
      </w:r>
    </w:p>
    <w:p w:rsidR="004C60AD" w:rsidRDefault="004C60AD" w:rsidP="004C60AD">
      <w:pPr>
        <w:pStyle w:val="ListParagraph"/>
        <w:numPr>
          <w:ilvl w:val="0"/>
          <w:numId w:val="10"/>
        </w:numPr>
        <w:shd w:val="clear" w:color="auto" w:fill="FFFFFF"/>
        <w:spacing w:after="0" w:line="240" w:lineRule="auto"/>
        <w:ind w:right="531"/>
        <w:rPr>
          <w:rFonts w:ascii="Comic Sans MS" w:eastAsia="Times New Roman" w:hAnsi="Comic Sans MS" w:cstheme="minorHAnsi"/>
          <w:bCs/>
          <w:color w:val="231F20"/>
          <w:sz w:val="24"/>
          <w:szCs w:val="24"/>
        </w:rPr>
      </w:pPr>
      <w:r>
        <w:rPr>
          <w:rFonts w:ascii="Comic Sans MS" w:eastAsia="Times New Roman" w:hAnsi="Comic Sans MS" w:cstheme="minorHAnsi"/>
          <w:bCs/>
          <w:color w:val="231F20"/>
          <w:sz w:val="24"/>
          <w:szCs w:val="24"/>
        </w:rPr>
        <w:t xml:space="preserve">Academic </w:t>
      </w:r>
      <w:r w:rsidR="00E20CBB">
        <w:rPr>
          <w:rFonts w:ascii="Comic Sans MS" w:eastAsia="Times New Roman" w:hAnsi="Comic Sans MS" w:cstheme="minorHAnsi"/>
          <w:bCs/>
          <w:color w:val="231F20"/>
          <w:sz w:val="24"/>
          <w:szCs w:val="24"/>
        </w:rPr>
        <w:t xml:space="preserve">growth shows how students are growing compared to their </w:t>
      </w:r>
      <w:r w:rsidR="00050F82">
        <w:rPr>
          <w:rFonts w:ascii="Comic Sans MS" w:eastAsia="Times New Roman" w:hAnsi="Comic Sans MS" w:cstheme="minorHAnsi"/>
          <w:bCs/>
          <w:color w:val="231F20"/>
          <w:sz w:val="24"/>
          <w:szCs w:val="24"/>
        </w:rPr>
        <w:t>previous year's performance</w:t>
      </w:r>
      <w:r w:rsidR="00E20CBB">
        <w:rPr>
          <w:rFonts w:ascii="Comic Sans MS" w:eastAsia="Times New Roman" w:hAnsi="Comic Sans MS" w:cstheme="minorHAnsi"/>
          <w:bCs/>
          <w:color w:val="231F20"/>
          <w:sz w:val="24"/>
          <w:szCs w:val="24"/>
        </w:rPr>
        <w:t>.</w:t>
      </w:r>
    </w:p>
    <w:p w:rsidR="00E20CBB" w:rsidRDefault="00E20CBB" w:rsidP="004C60AD">
      <w:pPr>
        <w:pStyle w:val="ListParagraph"/>
        <w:numPr>
          <w:ilvl w:val="0"/>
          <w:numId w:val="10"/>
        </w:numPr>
        <w:shd w:val="clear" w:color="auto" w:fill="FFFFFF"/>
        <w:spacing w:after="0" w:line="240" w:lineRule="auto"/>
        <w:ind w:right="531"/>
        <w:rPr>
          <w:rFonts w:ascii="Comic Sans MS" w:eastAsia="Times New Roman" w:hAnsi="Comic Sans MS" w:cstheme="minorHAnsi"/>
          <w:bCs/>
          <w:color w:val="231F20"/>
          <w:sz w:val="24"/>
          <w:szCs w:val="24"/>
        </w:rPr>
      </w:pPr>
      <w:r>
        <w:rPr>
          <w:rFonts w:ascii="Comic Sans MS" w:eastAsia="Times New Roman" w:hAnsi="Comic Sans MS" w:cstheme="minorHAnsi"/>
          <w:bCs/>
          <w:color w:val="231F20"/>
          <w:sz w:val="24"/>
          <w:szCs w:val="24"/>
        </w:rPr>
        <w:t xml:space="preserve">Chronic absenteeism shows what percentage of students are in good attendance. This is an area of concern for us. Students are chronically absent when they miss </w:t>
      </w:r>
      <w:r w:rsidR="00050F82">
        <w:rPr>
          <w:rFonts w:ascii="Comic Sans MS" w:eastAsia="Times New Roman" w:hAnsi="Comic Sans MS" w:cstheme="minorHAnsi"/>
          <w:bCs/>
          <w:color w:val="231F20"/>
          <w:sz w:val="24"/>
          <w:szCs w:val="24"/>
        </w:rPr>
        <w:t>ten</w:t>
      </w:r>
      <w:r>
        <w:rPr>
          <w:rFonts w:ascii="Comic Sans MS" w:eastAsia="Times New Roman" w:hAnsi="Comic Sans MS" w:cstheme="minorHAnsi"/>
          <w:bCs/>
          <w:color w:val="231F20"/>
          <w:sz w:val="24"/>
          <w:szCs w:val="24"/>
        </w:rPr>
        <w:t xml:space="preserve"> or more days. </w:t>
      </w:r>
    </w:p>
    <w:p w:rsidR="00E20CBB" w:rsidRDefault="00E20CBB" w:rsidP="004C60AD">
      <w:pPr>
        <w:pStyle w:val="ListParagraph"/>
        <w:numPr>
          <w:ilvl w:val="0"/>
          <w:numId w:val="10"/>
        </w:numPr>
        <w:shd w:val="clear" w:color="auto" w:fill="FFFFFF"/>
        <w:spacing w:after="0" w:line="240" w:lineRule="auto"/>
        <w:ind w:right="531"/>
        <w:rPr>
          <w:rFonts w:ascii="Comic Sans MS" w:eastAsia="Times New Roman" w:hAnsi="Comic Sans MS" w:cstheme="minorHAnsi"/>
          <w:bCs/>
          <w:color w:val="231F20"/>
          <w:sz w:val="24"/>
          <w:szCs w:val="24"/>
        </w:rPr>
      </w:pPr>
      <w:r>
        <w:rPr>
          <w:rFonts w:ascii="Comic Sans MS" w:eastAsia="Times New Roman" w:hAnsi="Comic Sans MS" w:cstheme="minorHAnsi"/>
          <w:bCs/>
          <w:color w:val="231F20"/>
          <w:sz w:val="24"/>
          <w:szCs w:val="24"/>
        </w:rPr>
        <w:t>English Language Proficiency progress shows how well E</w:t>
      </w:r>
      <w:r w:rsidR="00050F82">
        <w:rPr>
          <w:rFonts w:ascii="Comic Sans MS" w:eastAsia="Times New Roman" w:hAnsi="Comic Sans MS" w:cstheme="minorHAnsi"/>
          <w:bCs/>
          <w:color w:val="231F20"/>
          <w:sz w:val="24"/>
          <w:szCs w:val="24"/>
        </w:rPr>
        <w:t>nglish learners meet their language-acquisition targets.</w:t>
      </w:r>
    </w:p>
    <w:p w:rsidR="00050F82" w:rsidRDefault="00050F82" w:rsidP="00050F82">
      <w:pPr>
        <w:shd w:val="clear" w:color="auto" w:fill="FFFFFF"/>
        <w:spacing w:after="0" w:line="240" w:lineRule="auto"/>
        <w:ind w:right="531"/>
        <w:rPr>
          <w:rFonts w:ascii="Comic Sans MS" w:eastAsia="Times New Roman" w:hAnsi="Comic Sans MS" w:cstheme="minorHAnsi"/>
          <w:bCs/>
          <w:color w:val="231F20"/>
          <w:sz w:val="24"/>
          <w:szCs w:val="24"/>
        </w:rPr>
      </w:pPr>
    </w:p>
    <w:p w:rsidR="00050F82" w:rsidRDefault="00050F82" w:rsidP="00050F82">
      <w:pPr>
        <w:shd w:val="clear" w:color="auto" w:fill="FFFFFF"/>
        <w:spacing w:after="0" w:line="240" w:lineRule="auto"/>
        <w:ind w:right="531"/>
        <w:rPr>
          <w:rFonts w:ascii="Comic Sans MS" w:eastAsia="Times New Roman" w:hAnsi="Comic Sans MS" w:cstheme="minorHAnsi"/>
          <w:bCs/>
          <w:color w:val="231F20"/>
          <w:sz w:val="24"/>
          <w:szCs w:val="24"/>
        </w:rPr>
      </w:pPr>
      <w:r>
        <w:rPr>
          <w:rFonts w:ascii="Comic Sans MS" w:eastAsia="Times New Roman" w:hAnsi="Comic Sans MS" w:cstheme="minorHAnsi"/>
          <w:bCs/>
          <w:color w:val="231F20"/>
          <w:sz w:val="24"/>
          <w:szCs w:val="24"/>
        </w:rPr>
        <w:t xml:space="preserve">Your child’s school report card can be found on the school’s webpage and here: </w:t>
      </w:r>
      <w:hyperlink r:id="rId8" w:history="1">
        <w:r w:rsidRPr="0027645A">
          <w:rPr>
            <w:rStyle w:val="Hyperlink"/>
            <w:rFonts w:ascii="Comic Sans MS" w:eastAsia="Times New Roman" w:hAnsi="Comic Sans MS" w:cstheme="minorHAnsi"/>
            <w:bCs/>
            <w:sz w:val="24"/>
            <w:szCs w:val="24"/>
          </w:rPr>
          <w:t>https://oklaschools.com/district/505/</w:t>
        </w:r>
      </w:hyperlink>
      <w:r>
        <w:rPr>
          <w:rFonts w:ascii="Comic Sans MS" w:eastAsia="Times New Roman" w:hAnsi="Comic Sans MS" w:cstheme="minorHAnsi"/>
          <w:bCs/>
          <w:color w:val="231F20"/>
          <w:sz w:val="24"/>
          <w:szCs w:val="24"/>
        </w:rPr>
        <w:t xml:space="preserve"> on the district’s website.</w:t>
      </w:r>
    </w:p>
    <w:p w:rsidR="00050F82" w:rsidRDefault="00050F82" w:rsidP="00050F82">
      <w:pPr>
        <w:shd w:val="clear" w:color="auto" w:fill="FFFFFF"/>
        <w:spacing w:after="0" w:line="240" w:lineRule="auto"/>
        <w:ind w:right="531"/>
        <w:rPr>
          <w:rFonts w:ascii="Comic Sans MS" w:eastAsia="Times New Roman" w:hAnsi="Comic Sans MS" w:cstheme="minorHAnsi"/>
          <w:bCs/>
          <w:color w:val="231F20"/>
          <w:sz w:val="24"/>
          <w:szCs w:val="24"/>
        </w:rPr>
      </w:pPr>
    </w:p>
    <w:p w:rsidR="00050F82" w:rsidRDefault="00050F82" w:rsidP="00050F82">
      <w:pPr>
        <w:shd w:val="clear" w:color="auto" w:fill="FFFFFF"/>
        <w:spacing w:after="0" w:line="240" w:lineRule="auto"/>
        <w:ind w:right="531"/>
        <w:rPr>
          <w:rFonts w:ascii="Comic Sans MS" w:eastAsia="Times New Roman" w:hAnsi="Comic Sans MS" w:cstheme="minorHAnsi"/>
          <w:bCs/>
          <w:color w:val="231F20"/>
          <w:sz w:val="24"/>
          <w:szCs w:val="24"/>
        </w:rPr>
      </w:pPr>
      <w:r>
        <w:rPr>
          <w:rFonts w:ascii="Comic Sans MS" w:eastAsia="Times New Roman" w:hAnsi="Comic Sans MS" w:cstheme="minorHAnsi"/>
          <w:bCs/>
          <w:color w:val="231F20"/>
          <w:sz w:val="24"/>
          <w:szCs w:val="24"/>
        </w:rPr>
        <w:t>Please get in touch with your child’s school with any questions. 405-587-7100.</w:t>
      </w:r>
    </w:p>
    <w:p w:rsidR="00050F82" w:rsidRDefault="00050F82" w:rsidP="00050F82">
      <w:pPr>
        <w:shd w:val="clear" w:color="auto" w:fill="FFFFFF"/>
        <w:spacing w:after="0" w:line="240" w:lineRule="auto"/>
        <w:ind w:right="531"/>
        <w:rPr>
          <w:rFonts w:ascii="Comic Sans MS" w:eastAsia="Times New Roman" w:hAnsi="Comic Sans MS" w:cstheme="minorHAnsi"/>
          <w:bCs/>
          <w:color w:val="231F20"/>
          <w:sz w:val="24"/>
          <w:szCs w:val="24"/>
        </w:rPr>
      </w:pPr>
    </w:p>
    <w:p w:rsidR="00050F82" w:rsidRDefault="00050F82" w:rsidP="00050F82">
      <w:pPr>
        <w:shd w:val="clear" w:color="auto" w:fill="FFFFFF"/>
        <w:spacing w:after="0" w:line="240" w:lineRule="auto"/>
        <w:ind w:right="531"/>
        <w:rPr>
          <w:rFonts w:ascii="Comic Sans MS" w:eastAsia="Times New Roman" w:hAnsi="Comic Sans MS" w:cstheme="minorHAnsi"/>
          <w:bCs/>
          <w:color w:val="231F20"/>
          <w:sz w:val="24"/>
          <w:szCs w:val="24"/>
        </w:rPr>
      </w:pPr>
      <w:r>
        <w:rPr>
          <w:rFonts w:ascii="Comic Sans MS" w:eastAsia="Times New Roman" w:hAnsi="Comic Sans MS" w:cstheme="minorHAnsi"/>
          <w:bCs/>
          <w:color w:val="231F20"/>
          <w:sz w:val="24"/>
          <w:szCs w:val="24"/>
        </w:rPr>
        <w:t>Sincerely,</w:t>
      </w:r>
    </w:p>
    <w:p w:rsidR="00050F82" w:rsidRDefault="00050F82" w:rsidP="00050F82">
      <w:pPr>
        <w:shd w:val="clear" w:color="auto" w:fill="FFFFFF"/>
        <w:spacing w:after="0" w:line="240" w:lineRule="auto"/>
        <w:ind w:right="531"/>
        <w:rPr>
          <w:rFonts w:ascii="Comic Sans MS" w:eastAsia="Times New Roman" w:hAnsi="Comic Sans MS" w:cstheme="minorHAnsi"/>
          <w:bCs/>
          <w:color w:val="231F20"/>
          <w:sz w:val="24"/>
          <w:szCs w:val="24"/>
        </w:rPr>
      </w:pPr>
    </w:p>
    <w:p w:rsidR="00050F82" w:rsidRPr="00050F82" w:rsidRDefault="00050F82" w:rsidP="00050F82">
      <w:pPr>
        <w:shd w:val="clear" w:color="auto" w:fill="FFFFFF"/>
        <w:spacing w:after="0" w:line="240" w:lineRule="auto"/>
        <w:ind w:right="531"/>
        <w:rPr>
          <w:rFonts w:ascii="Comic Sans MS" w:eastAsia="Times New Roman" w:hAnsi="Comic Sans MS" w:cstheme="minorHAnsi"/>
          <w:bCs/>
          <w:color w:val="231F20"/>
          <w:sz w:val="24"/>
          <w:szCs w:val="24"/>
        </w:rPr>
      </w:pPr>
      <w:r>
        <w:rPr>
          <w:rFonts w:ascii="Comic Sans MS" w:eastAsia="Times New Roman" w:hAnsi="Comic Sans MS" w:cstheme="minorHAnsi"/>
          <w:bCs/>
          <w:color w:val="231F20"/>
          <w:sz w:val="24"/>
          <w:szCs w:val="24"/>
        </w:rPr>
        <w:t>Margaret Saunders Simpson, Principal</w:t>
      </w:r>
    </w:p>
    <w:p w:rsidR="004C60AD" w:rsidRDefault="004C60AD" w:rsidP="00F9305A">
      <w:pPr>
        <w:shd w:val="clear" w:color="auto" w:fill="FFFFFF"/>
        <w:spacing w:after="0" w:line="240" w:lineRule="auto"/>
        <w:ind w:right="531"/>
        <w:rPr>
          <w:rFonts w:ascii="Comic Sans MS" w:eastAsia="Times New Roman" w:hAnsi="Comic Sans MS" w:cstheme="minorHAnsi"/>
          <w:bCs/>
          <w:color w:val="231F20"/>
          <w:sz w:val="24"/>
          <w:szCs w:val="24"/>
        </w:rPr>
      </w:pPr>
    </w:p>
    <w:p w:rsidR="004C60AD" w:rsidRDefault="004C60AD" w:rsidP="00F9305A">
      <w:pPr>
        <w:shd w:val="clear" w:color="auto" w:fill="FFFFFF"/>
        <w:spacing w:after="0" w:line="240" w:lineRule="auto"/>
        <w:ind w:right="531"/>
        <w:rPr>
          <w:rFonts w:ascii="Comic Sans MS" w:eastAsia="Times New Roman" w:hAnsi="Comic Sans MS" w:cstheme="minorHAnsi"/>
          <w:bCs/>
          <w:color w:val="231F20"/>
          <w:sz w:val="24"/>
          <w:szCs w:val="24"/>
        </w:rPr>
      </w:pPr>
    </w:p>
    <w:p w:rsidR="004C60AD" w:rsidRPr="004C60AD" w:rsidRDefault="004C60AD" w:rsidP="00F9305A">
      <w:pPr>
        <w:shd w:val="clear" w:color="auto" w:fill="FFFFFF"/>
        <w:spacing w:after="0" w:line="240" w:lineRule="auto"/>
        <w:ind w:right="531"/>
        <w:rPr>
          <w:rFonts w:ascii="Comic Sans MS" w:eastAsia="Times New Roman" w:hAnsi="Comic Sans MS" w:cstheme="minorHAnsi"/>
          <w:bCs/>
          <w:color w:val="231F20"/>
          <w:sz w:val="24"/>
          <w:szCs w:val="24"/>
        </w:rPr>
      </w:pPr>
    </w:p>
    <w:p w:rsidR="004C60AD" w:rsidRPr="00660FAA" w:rsidRDefault="004C60AD" w:rsidP="00F9305A">
      <w:pPr>
        <w:shd w:val="clear" w:color="auto" w:fill="FFFFFF"/>
        <w:spacing w:after="0" w:line="240" w:lineRule="auto"/>
        <w:ind w:right="531"/>
        <w:rPr>
          <w:rFonts w:ascii="Comic Sans MS" w:eastAsia="Times New Roman" w:hAnsi="Comic Sans MS" w:cstheme="minorHAnsi"/>
          <w:b/>
          <w:bCs/>
          <w:color w:val="231F20"/>
          <w:sz w:val="24"/>
          <w:szCs w:val="24"/>
        </w:rPr>
      </w:pPr>
    </w:p>
    <w:p w:rsidR="00F9305A" w:rsidRPr="00660FAA" w:rsidRDefault="00F9305A" w:rsidP="00F9305A">
      <w:pPr>
        <w:shd w:val="clear" w:color="auto" w:fill="FFFFFF"/>
        <w:spacing w:after="0" w:line="240" w:lineRule="auto"/>
        <w:ind w:right="531"/>
        <w:rPr>
          <w:rFonts w:ascii="Comic Sans MS" w:eastAsia="Times New Roman" w:hAnsi="Comic Sans MS" w:cstheme="minorHAnsi"/>
          <w:b/>
          <w:bCs/>
          <w:color w:val="231F20"/>
          <w:sz w:val="24"/>
          <w:szCs w:val="24"/>
        </w:rPr>
      </w:pPr>
    </w:p>
    <w:p w:rsidR="00D333E0" w:rsidRPr="00660FAA" w:rsidRDefault="00D333E0" w:rsidP="00BF0D48">
      <w:pPr>
        <w:tabs>
          <w:tab w:val="left" w:pos="1620"/>
        </w:tabs>
        <w:rPr>
          <w:rFonts w:ascii="Comic Sans MS" w:hAnsi="Comic Sans MS" w:cs="Times New Roman"/>
          <w:sz w:val="24"/>
          <w:szCs w:val="24"/>
        </w:rPr>
      </w:pPr>
    </w:p>
    <w:sectPr w:rsidR="00D333E0" w:rsidRPr="00660FAA" w:rsidSect="0041308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58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7D3" w:rsidRDefault="003E77D3">
      <w:pPr>
        <w:spacing w:after="0" w:line="240" w:lineRule="auto"/>
      </w:pPr>
      <w:r>
        <w:separator/>
      </w:r>
    </w:p>
  </w:endnote>
  <w:endnote w:type="continuationSeparator" w:id="0">
    <w:p w:rsidR="003E77D3" w:rsidRDefault="003E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82" w:rsidRDefault="0005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C71" w:rsidRPr="003B22C3" w:rsidRDefault="00396C71">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82" w:rsidRDefault="0005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7D3" w:rsidRDefault="003E77D3">
      <w:pPr>
        <w:spacing w:after="0" w:line="240" w:lineRule="auto"/>
      </w:pPr>
      <w:r>
        <w:separator/>
      </w:r>
    </w:p>
  </w:footnote>
  <w:footnote w:type="continuationSeparator" w:id="0">
    <w:p w:rsidR="003E77D3" w:rsidRDefault="003E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82" w:rsidRDefault="00050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3E0" w:rsidRPr="00BF430F" w:rsidRDefault="00CA7641">
    <w:pPr>
      <w:pStyle w:val="Header"/>
    </w:pPr>
    <w:r>
      <w:rPr>
        <w:noProof/>
      </w:rPr>
      <w:drawing>
        <wp:anchor distT="0" distB="0" distL="114300" distR="114300" simplePos="0" relativeHeight="251658240" behindDoc="1" locked="0" layoutInCell="1" allowOverlap="1">
          <wp:simplePos x="0" y="0"/>
          <wp:positionH relativeFrom="margin">
            <wp:posOffset>1435100</wp:posOffset>
          </wp:positionH>
          <wp:positionV relativeFrom="paragraph">
            <wp:posOffset>-1101090</wp:posOffset>
          </wp:positionV>
          <wp:extent cx="3924300" cy="13843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son Wolf Blue No Line.JPG"/>
                  <pic:cNvPicPr/>
                </pic:nvPicPr>
                <pic:blipFill>
                  <a:blip r:embed="rId1">
                    <a:extLst>
                      <a:ext uri="{28A0092B-C50C-407E-A947-70E740481C1C}">
                        <a14:useLocalDpi xmlns:a14="http://schemas.microsoft.com/office/drawing/2010/main" val="0"/>
                      </a:ext>
                    </a:extLst>
                  </a:blip>
                  <a:stretch>
                    <a:fillRect/>
                  </a:stretch>
                </pic:blipFill>
                <pic:spPr>
                  <a:xfrm>
                    <a:off x="0" y="0"/>
                    <a:ext cx="3924300" cy="13843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82" w:rsidRDefault="0005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0E3"/>
    <w:multiLevelType w:val="multilevel"/>
    <w:tmpl w:val="FDFE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452F6"/>
    <w:multiLevelType w:val="hybridMultilevel"/>
    <w:tmpl w:val="D4A41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9B43A8"/>
    <w:multiLevelType w:val="multilevel"/>
    <w:tmpl w:val="8DB2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71AA4"/>
    <w:multiLevelType w:val="hybridMultilevel"/>
    <w:tmpl w:val="F6884C30"/>
    <w:lvl w:ilvl="0" w:tplc="3208D396">
      <w:start w:val="1"/>
      <w:numFmt w:val="bullet"/>
      <w:lvlText w:val=""/>
      <w:lvlJc w:val="left"/>
      <w:pPr>
        <w:ind w:left="720" w:hanging="360"/>
      </w:pPr>
      <w:rPr>
        <w:rFonts w:ascii="Symbol" w:hAnsi="Symbol" w:hint="default"/>
      </w:rPr>
    </w:lvl>
    <w:lvl w:ilvl="1" w:tplc="AC802D5C" w:tentative="1">
      <w:start w:val="1"/>
      <w:numFmt w:val="bullet"/>
      <w:lvlText w:val="o"/>
      <w:lvlJc w:val="left"/>
      <w:pPr>
        <w:ind w:left="1440" w:hanging="360"/>
      </w:pPr>
      <w:rPr>
        <w:rFonts w:ascii="Courier New" w:hAnsi="Courier New" w:cs="Courier New" w:hint="default"/>
      </w:rPr>
    </w:lvl>
    <w:lvl w:ilvl="2" w:tplc="6D2836B4" w:tentative="1">
      <w:start w:val="1"/>
      <w:numFmt w:val="bullet"/>
      <w:lvlText w:val=""/>
      <w:lvlJc w:val="left"/>
      <w:pPr>
        <w:ind w:left="2160" w:hanging="360"/>
      </w:pPr>
      <w:rPr>
        <w:rFonts w:ascii="Wingdings" w:hAnsi="Wingdings" w:hint="default"/>
      </w:rPr>
    </w:lvl>
    <w:lvl w:ilvl="3" w:tplc="256037FE" w:tentative="1">
      <w:start w:val="1"/>
      <w:numFmt w:val="bullet"/>
      <w:lvlText w:val=""/>
      <w:lvlJc w:val="left"/>
      <w:pPr>
        <w:ind w:left="2880" w:hanging="360"/>
      </w:pPr>
      <w:rPr>
        <w:rFonts w:ascii="Symbol" w:hAnsi="Symbol" w:hint="default"/>
      </w:rPr>
    </w:lvl>
    <w:lvl w:ilvl="4" w:tplc="8312B150" w:tentative="1">
      <w:start w:val="1"/>
      <w:numFmt w:val="bullet"/>
      <w:lvlText w:val="o"/>
      <w:lvlJc w:val="left"/>
      <w:pPr>
        <w:ind w:left="3600" w:hanging="360"/>
      </w:pPr>
      <w:rPr>
        <w:rFonts w:ascii="Courier New" w:hAnsi="Courier New" w:cs="Courier New" w:hint="default"/>
      </w:rPr>
    </w:lvl>
    <w:lvl w:ilvl="5" w:tplc="E7C8A234" w:tentative="1">
      <w:start w:val="1"/>
      <w:numFmt w:val="bullet"/>
      <w:lvlText w:val=""/>
      <w:lvlJc w:val="left"/>
      <w:pPr>
        <w:ind w:left="4320" w:hanging="360"/>
      </w:pPr>
      <w:rPr>
        <w:rFonts w:ascii="Wingdings" w:hAnsi="Wingdings" w:hint="default"/>
      </w:rPr>
    </w:lvl>
    <w:lvl w:ilvl="6" w:tplc="3490BEEC" w:tentative="1">
      <w:start w:val="1"/>
      <w:numFmt w:val="bullet"/>
      <w:lvlText w:val=""/>
      <w:lvlJc w:val="left"/>
      <w:pPr>
        <w:ind w:left="5040" w:hanging="360"/>
      </w:pPr>
      <w:rPr>
        <w:rFonts w:ascii="Symbol" w:hAnsi="Symbol" w:hint="default"/>
      </w:rPr>
    </w:lvl>
    <w:lvl w:ilvl="7" w:tplc="1CA656E4" w:tentative="1">
      <w:start w:val="1"/>
      <w:numFmt w:val="bullet"/>
      <w:lvlText w:val="o"/>
      <w:lvlJc w:val="left"/>
      <w:pPr>
        <w:ind w:left="5760" w:hanging="360"/>
      </w:pPr>
      <w:rPr>
        <w:rFonts w:ascii="Courier New" w:hAnsi="Courier New" w:cs="Courier New" w:hint="default"/>
      </w:rPr>
    </w:lvl>
    <w:lvl w:ilvl="8" w:tplc="DF181D5C" w:tentative="1">
      <w:start w:val="1"/>
      <w:numFmt w:val="bullet"/>
      <w:lvlText w:val=""/>
      <w:lvlJc w:val="left"/>
      <w:pPr>
        <w:ind w:left="6480" w:hanging="360"/>
      </w:pPr>
      <w:rPr>
        <w:rFonts w:ascii="Wingdings" w:hAnsi="Wingdings" w:hint="default"/>
      </w:rPr>
    </w:lvl>
  </w:abstractNum>
  <w:abstractNum w:abstractNumId="4" w15:restartNumberingAfterBreak="0">
    <w:nsid w:val="4F606B2C"/>
    <w:multiLevelType w:val="multilevel"/>
    <w:tmpl w:val="8034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102F5"/>
    <w:multiLevelType w:val="hybridMultilevel"/>
    <w:tmpl w:val="C0ECD11E"/>
    <w:lvl w:ilvl="0" w:tplc="0756BA0C">
      <w:start w:val="1"/>
      <w:numFmt w:val="decimal"/>
      <w:lvlText w:val="%1)"/>
      <w:lvlJc w:val="left"/>
      <w:pPr>
        <w:ind w:left="720" w:hanging="360"/>
      </w:pPr>
      <w:rPr>
        <w:rFonts w:hint="default"/>
      </w:rPr>
    </w:lvl>
    <w:lvl w:ilvl="1" w:tplc="014881B0" w:tentative="1">
      <w:start w:val="1"/>
      <w:numFmt w:val="lowerLetter"/>
      <w:lvlText w:val="%2."/>
      <w:lvlJc w:val="left"/>
      <w:pPr>
        <w:ind w:left="1440" w:hanging="360"/>
      </w:pPr>
    </w:lvl>
    <w:lvl w:ilvl="2" w:tplc="A5400E4C" w:tentative="1">
      <w:start w:val="1"/>
      <w:numFmt w:val="lowerRoman"/>
      <w:lvlText w:val="%3."/>
      <w:lvlJc w:val="right"/>
      <w:pPr>
        <w:ind w:left="2160" w:hanging="180"/>
      </w:pPr>
    </w:lvl>
    <w:lvl w:ilvl="3" w:tplc="F3C699EC" w:tentative="1">
      <w:start w:val="1"/>
      <w:numFmt w:val="decimal"/>
      <w:lvlText w:val="%4."/>
      <w:lvlJc w:val="left"/>
      <w:pPr>
        <w:ind w:left="2880" w:hanging="360"/>
      </w:pPr>
    </w:lvl>
    <w:lvl w:ilvl="4" w:tplc="8EA4A7D6" w:tentative="1">
      <w:start w:val="1"/>
      <w:numFmt w:val="lowerLetter"/>
      <w:lvlText w:val="%5."/>
      <w:lvlJc w:val="left"/>
      <w:pPr>
        <w:ind w:left="3600" w:hanging="360"/>
      </w:pPr>
    </w:lvl>
    <w:lvl w:ilvl="5" w:tplc="562AE2B4" w:tentative="1">
      <w:start w:val="1"/>
      <w:numFmt w:val="lowerRoman"/>
      <w:lvlText w:val="%6."/>
      <w:lvlJc w:val="right"/>
      <w:pPr>
        <w:ind w:left="4320" w:hanging="180"/>
      </w:pPr>
    </w:lvl>
    <w:lvl w:ilvl="6" w:tplc="CEEA836A" w:tentative="1">
      <w:start w:val="1"/>
      <w:numFmt w:val="decimal"/>
      <w:lvlText w:val="%7."/>
      <w:lvlJc w:val="left"/>
      <w:pPr>
        <w:ind w:left="5040" w:hanging="360"/>
      </w:pPr>
    </w:lvl>
    <w:lvl w:ilvl="7" w:tplc="FD5EB80A" w:tentative="1">
      <w:start w:val="1"/>
      <w:numFmt w:val="lowerLetter"/>
      <w:lvlText w:val="%8."/>
      <w:lvlJc w:val="left"/>
      <w:pPr>
        <w:ind w:left="5760" w:hanging="360"/>
      </w:pPr>
    </w:lvl>
    <w:lvl w:ilvl="8" w:tplc="EAE26CE6" w:tentative="1">
      <w:start w:val="1"/>
      <w:numFmt w:val="lowerRoman"/>
      <w:lvlText w:val="%9."/>
      <w:lvlJc w:val="right"/>
      <w:pPr>
        <w:ind w:left="6480" w:hanging="180"/>
      </w:pPr>
    </w:lvl>
  </w:abstractNum>
  <w:abstractNum w:abstractNumId="6" w15:restartNumberingAfterBreak="0">
    <w:nsid w:val="5CE76485"/>
    <w:multiLevelType w:val="hybridMultilevel"/>
    <w:tmpl w:val="58AC491E"/>
    <w:lvl w:ilvl="0" w:tplc="BE94D080">
      <w:start w:val="1"/>
      <w:numFmt w:val="bullet"/>
      <w:lvlText w:val=""/>
      <w:lvlJc w:val="left"/>
      <w:pPr>
        <w:ind w:left="720" w:hanging="360"/>
      </w:pPr>
      <w:rPr>
        <w:rFonts w:ascii="Symbol" w:hAnsi="Symbol" w:hint="default"/>
      </w:rPr>
    </w:lvl>
    <w:lvl w:ilvl="1" w:tplc="6D40CFB2" w:tentative="1">
      <w:start w:val="1"/>
      <w:numFmt w:val="bullet"/>
      <w:lvlText w:val="o"/>
      <w:lvlJc w:val="left"/>
      <w:pPr>
        <w:ind w:left="1440" w:hanging="360"/>
      </w:pPr>
      <w:rPr>
        <w:rFonts w:ascii="Courier New" w:hAnsi="Courier New" w:cs="Courier New" w:hint="default"/>
      </w:rPr>
    </w:lvl>
    <w:lvl w:ilvl="2" w:tplc="97FAD3B2" w:tentative="1">
      <w:start w:val="1"/>
      <w:numFmt w:val="bullet"/>
      <w:lvlText w:val=""/>
      <w:lvlJc w:val="left"/>
      <w:pPr>
        <w:ind w:left="2160" w:hanging="360"/>
      </w:pPr>
      <w:rPr>
        <w:rFonts w:ascii="Wingdings" w:hAnsi="Wingdings" w:hint="default"/>
      </w:rPr>
    </w:lvl>
    <w:lvl w:ilvl="3" w:tplc="FC645660" w:tentative="1">
      <w:start w:val="1"/>
      <w:numFmt w:val="bullet"/>
      <w:lvlText w:val=""/>
      <w:lvlJc w:val="left"/>
      <w:pPr>
        <w:ind w:left="2880" w:hanging="360"/>
      </w:pPr>
      <w:rPr>
        <w:rFonts w:ascii="Symbol" w:hAnsi="Symbol" w:hint="default"/>
      </w:rPr>
    </w:lvl>
    <w:lvl w:ilvl="4" w:tplc="1B5E3392" w:tentative="1">
      <w:start w:val="1"/>
      <w:numFmt w:val="bullet"/>
      <w:lvlText w:val="o"/>
      <w:lvlJc w:val="left"/>
      <w:pPr>
        <w:ind w:left="3600" w:hanging="360"/>
      </w:pPr>
      <w:rPr>
        <w:rFonts w:ascii="Courier New" w:hAnsi="Courier New" w:cs="Courier New" w:hint="default"/>
      </w:rPr>
    </w:lvl>
    <w:lvl w:ilvl="5" w:tplc="D40C534E" w:tentative="1">
      <w:start w:val="1"/>
      <w:numFmt w:val="bullet"/>
      <w:lvlText w:val=""/>
      <w:lvlJc w:val="left"/>
      <w:pPr>
        <w:ind w:left="4320" w:hanging="360"/>
      </w:pPr>
      <w:rPr>
        <w:rFonts w:ascii="Wingdings" w:hAnsi="Wingdings" w:hint="default"/>
      </w:rPr>
    </w:lvl>
    <w:lvl w:ilvl="6" w:tplc="6E98394E" w:tentative="1">
      <w:start w:val="1"/>
      <w:numFmt w:val="bullet"/>
      <w:lvlText w:val=""/>
      <w:lvlJc w:val="left"/>
      <w:pPr>
        <w:ind w:left="5040" w:hanging="360"/>
      </w:pPr>
      <w:rPr>
        <w:rFonts w:ascii="Symbol" w:hAnsi="Symbol" w:hint="default"/>
      </w:rPr>
    </w:lvl>
    <w:lvl w:ilvl="7" w:tplc="ECCE3F82" w:tentative="1">
      <w:start w:val="1"/>
      <w:numFmt w:val="bullet"/>
      <w:lvlText w:val="o"/>
      <w:lvlJc w:val="left"/>
      <w:pPr>
        <w:ind w:left="5760" w:hanging="360"/>
      </w:pPr>
      <w:rPr>
        <w:rFonts w:ascii="Courier New" w:hAnsi="Courier New" w:cs="Courier New" w:hint="default"/>
      </w:rPr>
    </w:lvl>
    <w:lvl w:ilvl="8" w:tplc="EB56ECDA" w:tentative="1">
      <w:start w:val="1"/>
      <w:numFmt w:val="bullet"/>
      <w:lvlText w:val=""/>
      <w:lvlJc w:val="left"/>
      <w:pPr>
        <w:ind w:left="6480" w:hanging="360"/>
      </w:pPr>
      <w:rPr>
        <w:rFonts w:ascii="Wingdings" w:hAnsi="Wingdings" w:hint="default"/>
      </w:rPr>
    </w:lvl>
  </w:abstractNum>
  <w:abstractNum w:abstractNumId="7" w15:restartNumberingAfterBreak="0">
    <w:nsid w:val="600739A8"/>
    <w:multiLevelType w:val="hybridMultilevel"/>
    <w:tmpl w:val="B824F1A2"/>
    <w:lvl w:ilvl="0" w:tplc="31366328">
      <w:start w:val="1"/>
      <w:numFmt w:val="bullet"/>
      <w:lvlText w:val=""/>
      <w:lvlJc w:val="left"/>
      <w:pPr>
        <w:ind w:left="720" w:hanging="360"/>
      </w:pPr>
      <w:rPr>
        <w:rFonts w:ascii="Symbol" w:hAnsi="Symbol" w:hint="default"/>
      </w:rPr>
    </w:lvl>
    <w:lvl w:ilvl="1" w:tplc="4B127298" w:tentative="1">
      <w:start w:val="1"/>
      <w:numFmt w:val="bullet"/>
      <w:lvlText w:val="o"/>
      <w:lvlJc w:val="left"/>
      <w:pPr>
        <w:ind w:left="1440" w:hanging="360"/>
      </w:pPr>
      <w:rPr>
        <w:rFonts w:ascii="Courier New" w:hAnsi="Courier New" w:cs="Courier New" w:hint="default"/>
      </w:rPr>
    </w:lvl>
    <w:lvl w:ilvl="2" w:tplc="98EAF5DE" w:tentative="1">
      <w:start w:val="1"/>
      <w:numFmt w:val="bullet"/>
      <w:lvlText w:val=""/>
      <w:lvlJc w:val="left"/>
      <w:pPr>
        <w:ind w:left="2160" w:hanging="360"/>
      </w:pPr>
      <w:rPr>
        <w:rFonts w:ascii="Wingdings" w:hAnsi="Wingdings" w:hint="default"/>
      </w:rPr>
    </w:lvl>
    <w:lvl w:ilvl="3" w:tplc="D7A6B31A" w:tentative="1">
      <w:start w:val="1"/>
      <w:numFmt w:val="bullet"/>
      <w:lvlText w:val=""/>
      <w:lvlJc w:val="left"/>
      <w:pPr>
        <w:ind w:left="2880" w:hanging="360"/>
      </w:pPr>
      <w:rPr>
        <w:rFonts w:ascii="Symbol" w:hAnsi="Symbol" w:hint="default"/>
      </w:rPr>
    </w:lvl>
    <w:lvl w:ilvl="4" w:tplc="90DA9B6E" w:tentative="1">
      <w:start w:val="1"/>
      <w:numFmt w:val="bullet"/>
      <w:lvlText w:val="o"/>
      <w:lvlJc w:val="left"/>
      <w:pPr>
        <w:ind w:left="3600" w:hanging="360"/>
      </w:pPr>
      <w:rPr>
        <w:rFonts w:ascii="Courier New" w:hAnsi="Courier New" w:cs="Courier New" w:hint="default"/>
      </w:rPr>
    </w:lvl>
    <w:lvl w:ilvl="5" w:tplc="45E85B60" w:tentative="1">
      <w:start w:val="1"/>
      <w:numFmt w:val="bullet"/>
      <w:lvlText w:val=""/>
      <w:lvlJc w:val="left"/>
      <w:pPr>
        <w:ind w:left="4320" w:hanging="360"/>
      </w:pPr>
      <w:rPr>
        <w:rFonts w:ascii="Wingdings" w:hAnsi="Wingdings" w:hint="default"/>
      </w:rPr>
    </w:lvl>
    <w:lvl w:ilvl="6" w:tplc="FBCA2804" w:tentative="1">
      <w:start w:val="1"/>
      <w:numFmt w:val="bullet"/>
      <w:lvlText w:val=""/>
      <w:lvlJc w:val="left"/>
      <w:pPr>
        <w:ind w:left="5040" w:hanging="360"/>
      </w:pPr>
      <w:rPr>
        <w:rFonts w:ascii="Symbol" w:hAnsi="Symbol" w:hint="default"/>
      </w:rPr>
    </w:lvl>
    <w:lvl w:ilvl="7" w:tplc="95C89FFC" w:tentative="1">
      <w:start w:val="1"/>
      <w:numFmt w:val="bullet"/>
      <w:lvlText w:val="o"/>
      <w:lvlJc w:val="left"/>
      <w:pPr>
        <w:ind w:left="5760" w:hanging="360"/>
      </w:pPr>
      <w:rPr>
        <w:rFonts w:ascii="Courier New" w:hAnsi="Courier New" w:cs="Courier New" w:hint="default"/>
      </w:rPr>
    </w:lvl>
    <w:lvl w:ilvl="8" w:tplc="1CF43212" w:tentative="1">
      <w:start w:val="1"/>
      <w:numFmt w:val="bullet"/>
      <w:lvlText w:val=""/>
      <w:lvlJc w:val="left"/>
      <w:pPr>
        <w:ind w:left="6480" w:hanging="360"/>
      </w:pPr>
      <w:rPr>
        <w:rFonts w:ascii="Wingdings" w:hAnsi="Wingdings" w:hint="default"/>
      </w:rPr>
    </w:lvl>
  </w:abstractNum>
  <w:abstractNum w:abstractNumId="8" w15:restartNumberingAfterBreak="0">
    <w:nsid w:val="657C093F"/>
    <w:multiLevelType w:val="multilevel"/>
    <w:tmpl w:val="DDBE5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73365"/>
    <w:multiLevelType w:val="multilevel"/>
    <w:tmpl w:val="D64E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0"/>
  </w:num>
  <w:num w:numId="5">
    <w:abstractNumId w:val="2"/>
  </w:num>
  <w:num w:numId="6">
    <w:abstractNumId w:val="7"/>
  </w:num>
  <w:num w:numId="7">
    <w:abstractNumId w:val="4"/>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E0"/>
    <w:rsid w:val="00004888"/>
    <w:rsid w:val="000062DA"/>
    <w:rsid w:val="00010BD4"/>
    <w:rsid w:val="00012320"/>
    <w:rsid w:val="00016D99"/>
    <w:rsid w:val="000218FD"/>
    <w:rsid w:val="000330B5"/>
    <w:rsid w:val="00037937"/>
    <w:rsid w:val="000402AE"/>
    <w:rsid w:val="00040721"/>
    <w:rsid w:val="00041268"/>
    <w:rsid w:val="00041596"/>
    <w:rsid w:val="000415FB"/>
    <w:rsid w:val="00044485"/>
    <w:rsid w:val="00047B16"/>
    <w:rsid w:val="00050F82"/>
    <w:rsid w:val="00051C58"/>
    <w:rsid w:val="0005301B"/>
    <w:rsid w:val="00056745"/>
    <w:rsid w:val="00056FBC"/>
    <w:rsid w:val="00061E27"/>
    <w:rsid w:val="0006201C"/>
    <w:rsid w:val="00067E2F"/>
    <w:rsid w:val="00072126"/>
    <w:rsid w:val="00073A4A"/>
    <w:rsid w:val="00084926"/>
    <w:rsid w:val="000975E4"/>
    <w:rsid w:val="000A0F71"/>
    <w:rsid w:val="000B60D5"/>
    <w:rsid w:val="000C7D85"/>
    <w:rsid w:val="000D1519"/>
    <w:rsid w:val="000D48FB"/>
    <w:rsid w:val="000E484C"/>
    <w:rsid w:val="000E782B"/>
    <w:rsid w:val="000F0F0C"/>
    <w:rsid w:val="001031C1"/>
    <w:rsid w:val="00104815"/>
    <w:rsid w:val="00107965"/>
    <w:rsid w:val="0012244A"/>
    <w:rsid w:val="001239C6"/>
    <w:rsid w:val="0013305B"/>
    <w:rsid w:val="00152AF8"/>
    <w:rsid w:val="00156B3A"/>
    <w:rsid w:val="00161496"/>
    <w:rsid w:val="00161947"/>
    <w:rsid w:val="00163278"/>
    <w:rsid w:val="00180564"/>
    <w:rsid w:val="001818CE"/>
    <w:rsid w:val="00181ED0"/>
    <w:rsid w:val="001821F3"/>
    <w:rsid w:val="001A0909"/>
    <w:rsid w:val="001A2E46"/>
    <w:rsid w:val="001A5E42"/>
    <w:rsid w:val="001B0169"/>
    <w:rsid w:val="001D595A"/>
    <w:rsid w:val="001E4EDA"/>
    <w:rsid w:val="001F3759"/>
    <w:rsid w:val="001F51A9"/>
    <w:rsid w:val="001F65DC"/>
    <w:rsid w:val="00202A0E"/>
    <w:rsid w:val="00203339"/>
    <w:rsid w:val="00215F32"/>
    <w:rsid w:val="002177C0"/>
    <w:rsid w:val="00221D0E"/>
    <w:rsid w:val="002241E3"/>
    <w:rsid w:val="00226088"/>
    <w:rsid w:val="002265F3"/>
    <w:rsid w:val="002327D3"/>
    <w:rsid w:val="0023538E"/>
    <w:rsid w:val="00241463"/>
    <w:rsid w:val="002447D1"/>
    <w:rsid w:val="0024606F"/>
    <w:rsid w:val="002461FF"/>
    <w:rsid w:val="00270636"/>
    <w:rsid w:val="002A1B22"/>
    <w:rsid w:val="002A2C25"/>
    <w:rsid w:val="002A793F"/>
    <w:rsid w:val="002A7A71"/>
    <w:rsid w:val="002B11D3"/>
    <w:rsid w:val="002B1941"/>
    <w:rsid w:val="002C3267"/>
    <w:rsid w:val="002D0FDF"/>
    <w:rsid w:val="002D6B15"/>
    <w:rsid w:val="002D775A"/>
    <w:rsid w:val="002E087A"/>
    <w:rsid w:val="002E1313"/>
    <w:rsid w:val="002E70C5"/>
    <w:rsid w:val="002F0A2E"/>
    <w:rsid w:val="003017D2"/>
    <w:rsid w:val="00305B58"/>
    <w:rsid w:val="00315BE8"/>
    <w:rsid w:val="00320A07"/>
    <w:rsid w:val="00322DD8"/>
    <w:rsid w:val="00327A2D"/>
    <w:rsid w:val="0033607C"/>
    <w:rsid w:val="0035139C"/>
    <w:rsid w:val="00353340"/>
    <w:rsid w:val="00361759"/>
    <w:rsid w:val="003711E4"/>
    <w:rsid w:val="00380D6F"/>
    <w:rsid w:val="00396C71"/>
    <w:rsid w:val="003A1638"/>
    <w:rsid w:val="003A2B08"/>
    <w:rsid w:val="003A2B7A"/>
    <w:rsid w:val="003A56B2"/>
    <w:rsid w:val="003B22C3"/>
    <w:rsid w:val="003B56CB"/>
    <w:rsid w:val="003C4283"/>
    <w:rsid w:val="003C500D"/>
    <w:rsid w:val="003C6D02"/>
    <w:rsid w:val="003D3F6C"/>
    <w:rsid w:val="003E48AF"/>
    <w:rsid w:val="003E604B"/>
    <w:rsid w:val="003E6BD3"/>
    <w:rsid w:val="003E77D3"/>
    <w:rsid w:val="003F09C0"/>
    <w:rsid w:val="003F3297"/>
    <w:rsid w:val="003F32D6"/>
    <w:rsid w:val="004028CC"/>
    <w:rsid w:val="00411461"/>
    <w:rsid w:val="0041308E"/>
    <w:rsid w:val="004141D2"/>
    <w:rsid w:val="00415518"/>
    <w:rsid w:val="00436DE8"/>
    <w:rsid w:val="004434D1"/>
    <w:rsid w:val="00446ED4"/>
    <w:rsid w:val="00457196"/>
    <w:rsid w:val="0046237A"/>
    <w:rsid w:val="00466110"/>
    <w:rsid w:val="0047003A"/>
    <w:rsid w:val="00471611"/>
    <w:rsid w:val="0047187F"/>
    <w:rsid w:val="00477E33"/>
    <w:rsid w:val="004847A6"/>
    <w:rsid w:val="0048768C"/>
    <w:rsid w:val="004929B0"/>
    <w:rsid w:val="00493C97"/>
    <w:rsid w:val="004A0A7D"/>
    <w:rsid w:val="004A61E2"/>
    <w:rsid w:val="004B1077"/>
    <w:rsid w:val="004C43C5"/>
    <w:rsid w:val="004C60AD"/>
    <w:rsid w:val="004C7161"/>
    <w:rsid w:val="004E4A7D"/>
    <w:rsid w:val="004F5085"/>
    <w:rsid w:val="004F563E"/>
    <w:rsid w:val="00503F0A"/>
    <w:rsid w:val="005052A1"/>
    <w:rsid w:val="00511D5B"/>
    <w:rsid w:val="00512A9E"/>
    <w:rsid w:val="00512D5B"/>
    <w:rsid w:val="005138E6"/>
    <w:rsid w:val="00517988"/>
    <w:rsid w:val="005239A2"/>
    <w:rsid w:val="005379A2"/>
    <w:rsid w:val="005430A4"/>
    <w:rsid w:val="00550817"/>
    <w:rsid w:val="0055241E"/>
    <w:rsid w:val="00560593"/>
    <w:rsid w:val="005612EF"/>
    <w:rsid w:val="00563F3A"/>
    <w:rsid w:val="00566541"/>
    <w:rsid w:val="00567423"/>
    <w:rsid w:val="00580B28"/>
    <w:rsid w:val="0058533F"/>
    <w:rsid w:val="00590F47"/>
    <w:rsid w:val="00594BC8"/>
    <w:rsid w:val="00595A46"/>
    <w:rsid w:val="005A421A"/>
    <w:rsid w:val="005A4C48"/>
    <w:rsid w:val="005A7903"/>
    <w:rsid w:val="005B02F3"/>
    <w:rsid w:val="005B404A"/>
    <w:rsid w:val="005B59C1"/>
    <w:rsid w:val="005C111C"/>
    <w:rsid w:val="005C4D25"/>
    <w:rsid w:val="005C5C2D"/>
    <w:rsid w:val="005C6852"/>
    <w:rsid w:val="005C6F50"/>
    <w:rsid w:val="005E12AC"/>
    <w:rsid w:val="005E516A"/>
    <w:rsid w:val="005F1E12"/>
    <w:rsid w:val="005F2EEB"/>
    <w:rsid w:val="006004AB"/>
    <w:rsid w:val="0060205D"/>
    <w:rsid w:val="006023D8"/>
    <w:rsid w:val="00602E36"/>
    <w:rsid w:val="006035DA"/>
    <w:rsid w:val="006113EE"/>
    <w:rsid w:val="0061188A"/>
    <w:rsid w:val="00612C9C"/>
    <w:rsid w:val="0061578D"/>
    <w:rsid w:val="00620141"/>
    <w:rsid w:val="0064724C"/>
    <w:rsid w:val="006536C0"/>
    <w:rsid w:val="00655A88"/>
    <w:rsid w:val="00660FAA"/>
    <w:rsid w:val="00664402"/>
    <w:rsid w:val="006677DB"/>
    <w:rsid w:val="006717B9"/>
    <w:rsid w:val="0067370C"/>
    <w:rsid w:val="00675E8B"/>
    <w:rsid w:val="00677B15"/>
    <w:rsid w:val="006873A3"/>
    <w:rsid w:val="006B459A"/>
    <w:rsid w:val="006B4B4B"/>
    <w:rsid w:val="006C2BC5"/>
    <w:rsid w:val="006D41F8"/>
    <w:rsid w:val="006D5C9C"/>
    <w:rsid w:val="006E6DAF"/>
    <w:rsid w:val="00705349"/>
    <w:rsid w:val="00707269"/>
    <w:rsid w:val="00707906"/>
    <w:rsid w:val="007118C9"/>
    <w:rsid w:val="00713F81"/>
    <w:rsid w:val="00717C95"/>
    <w:rsid w:val="007211A1"/>
    <w:rsid w:val="00724AB8"/>
    <w:rsid w:val="00725C3C"/>
    <w:rsid w:val="00727C79"/>
    <w:rsid w:val="00733C2E"/>
    <w:rsid w:val="00736352"/>
    <w:rsid w:val="0074096E"/>
    <w:rsid w:val="00743ED6"/>
    <w:rsid w:val="007460FC"/>
    <w:rsid w:val="00746789"/>
    <w:rsid w:val="00757F0E"/>
    <w:rsid w:val="0076142C"/>
    <w:rsid w:val="007647DB"/>
    <w:rsid w:val="00764E7C"/>
    <w:rsid w:val="007732AA"/>
    <w:rsid w:val="00773FE3"/>
    <w:rsid w:val="007833B5"/>
    <w:rsid w:val="0078406D"/>
    <w:rsid w:val="00787016"/>
    <w:rsid w:val="00793329"/>
    <w:rsid w:val="007A1718"/>
    <w:rsid w:val="007A1BDF"/>
    <w:rsid w:val="007A6C8E"/>
    <w:rsid w:val="007B16DE"/>
    <w:rsid w:val="007C510F"/>
    <w:rsid w:val="007D10C2"/>
    <w:rsid w:val="007D29DF"/>
    <w:rsid w:val="007D3B85"/>
    <w:rsid w:val="007D631E"/>
    <w:rsid w:val="007E1775"/>
    <w:rsid w:val="00803743"/>
    <w:rsid w:val="008064B0"/>
    <w:rsid w:val="00811F53"/>
    <w:rsid w:val="00820A0E"/>
    <w:rsid w:val="008331D0"/>
    <w:rsid w:val="00843D06"/>
    <w:rsid w:val="00845C2E"/>
    <w:rsid w:val="00852AD2"/>
    <w:rsid w:val="00856F74"/>
    <w:rsid w:val="008601E8"/>
    <w:rsid w:val="00863DD1"/>
    <w:rsid w:val="00863F98"/>
    <w:rsid w:val="00875FA2"/>
    <w:rsid w:val="00876726"/>
    <w:rsid w:val="00880CE1"/>
    <w:rsid w:val="00893190"/>
    <w:rsid w:val="00894444"/>
    <w:rsid w:val="008A1789"/>
    <w:rsid w:val="008A23EE"/>
    <w:rsid w:val="008B30D7"/>
    <w:rsid w:val="008B4419"/>
    <w:rsid w:val="008B6B3B"/>
    <w:rsid w:val="008C00E6"/>
    <w:rsid w:val="008C396C"/>
    <w:rsid w:val="008D0B99"/>
    <w:rsid w:val="008D5088"/>
    <w:rsid w:val="008D641E"/>
    <w:rsid w:val="008D733A"/>
    <w:rsid w:val="009000D2"/>
    <w:rsid w:val="0090029D"/>
    <w:rsid w:val="009105DE"/>
    <w:rsid w:val="00914028"/>
    <w:rsid w:val="00914A94"/>
    <w:rsid w:val="00917BC9"/>
    <w:rsid w:val="00925E2F"/>
    <w:rsid w:val="00932057"/>
    <w:rsid w:val="00935B74"/>
    <w:rsid w:val="00940457"/>
    <w:rsid w:val="009425B3"/>
    <w:rsid w:val="0095549A"/>
    <w:rsid w:val="00961680"/>
    <w:rsid w:val="00966AD0"/>
    <w:rsid w:val="00966C78"/>
    <w:rsid w:val="00967616"/>
    <w:rsid w:val="009772BC"/>
    <w:rsid w:val="00977D25"/>
    <w:rsid w:val="00983F49"/>
    <w:rsid w:val="009C1E13"/>
    <w:rsid w:val="009C5096"/>
    <w:rsid w:val="009C5B19"/>
    <w:rsid w:val="009D5C5D"/>
    <w:rsid w:val="009E5D9C"/>
    <w:rsid w:val="009E6534"/>
    <w:rsid w:val="009E6A18"/>
    <w:rsid w:val="009F490D"/>
    <w:rsid w:val="009F5DF4"/>
    <w:rsid w:val="009F6179"/>
    <w:rsid w:val="00A02869"/>
    <w:rsid w:val="00A07BB2"/>
    <w:rsid w:val="00A2425B"/>
    <w:rsid w:val="00A27EC2"/>
    <w:rsid w:val="00A346C0"/>
    <w:rsid w:val="00A3636F"/>
    <w:rsid w:val="00A40246"/>
    <w:rsid w:val="00A60AF6"/>
    <w:rsid w:val="00A7488F"/>
    <w:rsid w:val="00A77557"/>
    <w:rsid w:val="00A81FD6"/>
    <w:rsid w:val="00A92FC8"/>
    <w:rsid w:val="00A955C0"/>
    <w:rsid w:val="00A97BA1"/>
    <w:rsid w:val="00AA57F9"/>
    <w:rsid w:val="00AB2DB0"/>
    <w:rsid w:val="00AB4C05"/>
    <w:rsid w:val="00AB7A5D"/>
    <w:rsid w:val="00AD1366"/>
    <w:rsid w:val="00AD1776"/>
    <w:rsid w:val="00AD1BFC"/>
    <w:rsid w:val="00AF5B59"/>
    <w:rsid w:val="00B053D6"/>
    <w:rsid w:val="00B06720"/>
    <w:rsid w:val="00B306EF"/>
    <w:rsid w:val="00B32FA9"/>
    <w:rsid w:val="00B33CE5"/>
    <w:rsid w:val="00B34241"/>
    <w:rsid w:val="00B34C97"/>
    <w:rsid w:val="00B350B4"/>
    <w:rsid w:val="00B3575C"/>
    <w:rsid w:val="00B37B27"/>
    <w:rsid w:val="00B5072E"/>
    <w:rsid w:val="00B51F17"/>
    <w:rsid w:val="00B61C32"/>
    <w:rsid w:val="00B70586"/>
    <w:rsid w:val="00B72B1B"/>
    <w:rsid w:val="00B73584"/>
    <w:rsid w:val="00B803E5"/>
    <w:rsid w:val="00B836CF"/>
    <w:rsid w:val="00B85B4F"/>
    <w:rsid w:val="00B91488"/>
    <w:rsid w:val="00B975E1"/>
    <w:rsid w:val="00BA0400"/>
    <w:rsid w:val="00BA439C"/>
    <w:rsid w:val="00BB3039"/>
    <w:rsid w:val="00BB7688"/>
    <w:rsid w:val="00BC04C9"/>
    <w:rsid w:val="00BC2CFD"/>
    <w:rsid w:val="00BD0D45"/>
    <w:rsid w:val="00BD359D"/>
    <w:rsid w:val="00BD5FF7"/>
    <w:rsid w:val="00BF0538"/>
    <w:rsid w:val="00BF0D48"/>
    <w:rsid w:val="00BF430F"/>
    <w:rsid w:val="00BF46D2"/>
    <w:rsid w:val="00C028E3"/>
    <w:rsid w:val="00C07389"/>
    <w:rsid w:val="00C176FE"/>
    <w:rsid w:val="00C25488"/>
    <w:rsid w:val="00C25596"/>
    <w:rsid w:val="00C263C0"/>
    <w:rsid w:val="00C30675"/>
    <w:rsid w:val="00C33339"/>
    <w:rsid w:val="00C34FFD"/>
    <w:rsid w:val="00C35DB5"/>
    <w:rsid w:val="00C40B04"/>
    <w:rsid w:val="00C51840"/>
    <w:rsid w:val="00C633CD"/>
    <w:rsid w:val="00C67F8C"/>
    <w:rsid w:val="00C70764"/>
    <w:rsid w:val="00C70BE0"/>
    <w:rsid w:val="00C716F8"/>
    <w:rsid w:val="00C74605"/>
    <w:rsid w:val="00C74E1E"/>
    <w:rsid w:val="00C758C0"/>
    <w:rsid w:val="00C85F24"/>
    <w:rsid w:val="00C91ED2"/>
    <w:rsid w:val="00C94FC2"/>
    <w:rsid w:val="00CA0453"/>
    <w:rsid w:val="00CA7641"/>
    <w:rsid w:val="00CB6781"/>
    <w:rsid w:val="00CC0B53"/>
    <w:rsid w:val="00CD48A8"/>
    <w:rsid w:val="00CD4C74"/>
    <w:rsid w:val="00CD5EC9"/>
    <w:rsid w:val="00CE04E6"/>
    <w:rsid w:val="00CE5433"/>
    <w:rsid w:val="00CF5693"/>
    <w:rsid w:val="00CF5971"/>
    <w:rsid w:val="00D0404E"/>
    <w:rsid w:val="00D0423A"/>
    <w:rsid w:val="00D04ACC"/>
    <w:rsid w:val="00D1402D"/>
    <w:rsid w:val="00D16128"/>
    <w:rsid w:val="00D333E0"/>
    <w:rsid w:val="00D42EC7"/>
    <w:rsid w:val="00D60312"/>
    <w:rsid w:val="00D708D9"/>
    <w:rsid w:val="00D72E5C"/>
    <w:rsid w:val="00D907B4"/>
    <w:rsid w:val="00DA1A89"/>
    <w:rsid w:val="00DA3686"/>
    <w:rsid w:val="00DB4B78"/>
    <w:rsid w:val="00DC2F19"/>
    <w:rsid w:val="00DC30E8"/>
    <w:rsid w:val="00DC31B0"/>
    <w:rsid w:val="00DC711A"/>
    <w:rsid w:val="00DD5A86"/>
    <w:rsid w:val="00DD5D7B"/>
    <w:rsid w:val="00DE18B6"/>
    <w:rsid w:val="00DE1B6C"/>
    <w:rsid w:val="00DF2CD4"/>
    <w:rsid w:val="00DF345E"/>
    <w:rsid w:val="00DF4AFC"/>
    <w:rsid w:val="00DF4F9F"/>
    <w:rsid w:val="00E00CCA"/>
    <w:rsid w:val="00E01342"/>
    <w:rsid w:val="00E153CE"/>
    <w:rsid w:val="00E163D0"/>
    <w:rsid w:val="00E20402"/>
    <w:rsid w:val="00E20CBB"/>
    <w:rsid w:val="00E21830"/>
    <w:rsid w:val="00E2466B"/>
    <w:rsid w:val="00E31FC6"/>
    <w:rsid w:val="00E3593C"/>
    <w:rsid w:val="00E41DF9"/>
    <w:rsid w:val="00E4277A"/>
    <w:rsid w:val="00E45557"/>
    <w:rsid w:val="00E544BB"/>
    <w:rsid w:val="00E601C1"/>
    <w:rsid w:val="00E86AAB"/>
    <w:rsid w:val="00EA0E38"/>
    <w:rsid w:val="00EA4093"/>
    <w:rsid w:val="00EC0869"/>
    <w:rsid w:val="00EC44B1"/>
    <w:rsid w:val="00ED0602"/>
    <w:rsid w:val="00ED6E5C"/>
    <w:rsid w:val="00EF5B56"/>
    <w:rsid w:val="00F10A88"/>
    <w:rsid w:val="00F12CD5"/>
    <w:rsid w:val="00F51F75"/>
    <w:rsid w:val="00F53519"/>
    <w:rsid w:val="00F55369"/>
    <w:rsid w:val="00F56A21"/>
    <w:rsid w:val="00F61B68"/>
    <w:rsid w:val="00F678E2"/>
    <w:rsid w:val="00F844D9"/>
    <w:rsid w:val="00F84648"/>
    <w:rsid w:val="00F9305A"/>
    <w:rsid w:val="00F96EBC"/>
    <w:rsid w:val="00F97377"/>
    <w:rsid w:val="00F973B6"/>
    <w:rsid w:val="00FB450D"/>
    <w:rsid w:val="00FB4834"/>
    <w:rsid w:val="00FB6547"/>
    <w:rsid w:val="00FC6129"/>
    <w:rsid w:val="00FC69DA"/>
    <w:rsid w:val="00FC77E4"/>
    <w:rsid w:val="00FD593A"/>
    <w:rsid w:val="00FE07F1"/>
    <w:rsid w:val="00FE40FD"/>
    <w:rsid w:val="00FE4995"/>
    <w:rsid w:val="00FE6E62"/>
    <w:rsid w:val="00FF0F6E"/>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139654-15CC-4D00-BE68-A943186E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3E0"/>
  </w:style>
  <w:style w:type="paragraph" w:styleId="Footer">
    <w:name w:val="footer"/>
    <w:basedOn w:val="Normal"/>
    <w:link w:val="FooterChar"/>
    <w:uiPriority w:val="99"/>
    <w:unhideWhenUsed/>
    <w:rsid w:val="00D33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3E0"/>
  </w:style>
  <w:style w:type="paragraph" w:styleId="BalloonText">
    <w:name w:val="Balloon Text"/>
    <w:basedOn w:val="Normal"/>
    <w:link w:val="BalloonTextChar"/>
    <w:uiPriority w:val="99"/>
    <w:semiHidden/>
    <w:unhideWhenUsed/>
    <w:rsid w:val="00D3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3E0"/>
    <w:rPr>
      <w:rFonts w:ascii="Tahoma" w:hAnsi="Tahoma" w:cs="Tahoma"/>
      <w:sz w:val="16"/>
      <w:szCs w:val="16"/>
    </w:rPr>
  </w:style>
  <w:style w:type="paragraph" w:styleId="NoSpacing">
    <w:name w:val="No Spacing"/>
    <w:uiPriority w:val="1"/>
    <w:qFormat/>
    <w:rsid w:val="00380D6F"/>
    <w:pPr>
      <w:spacing w:after="0" w:line="240" w:lineRule="auto"/>
    </w:pPr>
  </w:style>
  <w:style w:type="character" w:styleId="Hyperlink">
    <w:name w:val="Hyperlink"/>
    <w:basedOn w:val="DefaultParagraphFont"/>
    <w:uiPriority w:val="99"/>
    <w:unhideWhenUsed/>
    <w:rsid w:val="003A2B08"/>
    <w:rPr>
      <w:color w:val="0000FF" w:themeColor="hyperlink"/>
      <w:u w:val="single"/>
    </w:rPr>
  </w:style>
  <w:style w:type="paragraph" w:styleId="ListParagraph">
    <w:name w:val="List Paragraph"/>
    <w:basedOn w:val="Normal"/>
    <w:uiPriority w:val="34"/>
    <w:qFormat/>
    <w:rsid w:val="00BC04C9"/>
    <w:pPr>
      <w:ind w:left="720"/>
      <w:contextualSpacing/>
    </w:pPr>
  </w:style>
  <w:style w:type="table" w:styleId="TableGrid">
    <w:name w:val="Table Grid"/>
    <w:basedOn w:val="TableNormal"/>
    <w:uiPriority w:val="39"/>
    <w:rsid w:val="00F93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74096E"/>
    <w:rPr>
      <w:color w:val="605E5C"/>
      <w:shd w:val="clear" w:color="auto" w:fill="E1DFDD"/>
    </w:rPr>
  </w:style>
  <w:style w:type="character" w:customStyle="1" w:styleId="UnresolvedMention2">
    <w:name w:val="Unresolved Mention2"/>
    <w:basedOn w:val="DefaultParagraphFont"/>
    <w:uiPriority w:val="99"/>
    <w:rsid w:val="00B73584"/>
    <w:rPr>
      <w:color w:val="605E5C"/>
      <w:shd w:val="clear" w:color="auto" w:fill="E1DFDD"/>
    </w:rPr>
  </w:style>
  <w:style w:type="character" w:customStyle="1" w:styleId="UnresolvedMention3">
    <w:name w:val="Unresolved Mention3"/>
    <w:basedOn w:val="DefaultParagraphFont"/>
    <w:uiPriority w:val="99"/>
    <w:rsid w:val="00D16128"/>
    <w:rPr>
      <w:color w:val="605E5C"/>
      <w:shd w:val="clear" w:color="auto" w:fill="E1DFDD"/>
    </w:rPr>
  </w:style>
  <w:style w:type="paragraph" w:customStyle="1" w:styleId="trt0xe">
    <w:name w:val="trt0xe"/>
    <w:basedOn w:val="Normal"/>
    <w:rsid w:val="007833B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05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87905">
      <w:bodyDiv w:val="1"/>
      <w:marLeft w:val="0"/>
      <w:marRight w:val="0"/>
      <w:marTop w:val="0"/>
      <w:marBottom w:val="0"/>
      <w:divBdr>
        <w:top w:val="none" w:sz="0" w:space="0" w:color="auto"/>
        <w:left w:val="none" w:sz="0" w:space="0" w:color="auto"/>
        <w:bottom w:val="none" w:sz="0" w:space="0" w:color="auto"/>
        <w:right w:val="none" w:sz="0" w:space="0" w:color="auto"/>
      </w:divBdr>
    </w:div>
    <w:div w:id="10388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laschools.com/district/5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A97D1-459F-4719-A936-08A204EE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Simpson, Margaret A.</dc:creator>
  <cp:lastModifiedBy>Meister, Stephany N.</cp:lastModifiedBy>
  <cp:revision>2</cp:revision>
  <cp:lastPrinted>2024-09-19T14:34:00Z</cp:lastPrinted>
  <dcterms:created xsi:type="dcterms:W3CDTF">2024-12-02T14:50:00Z</dcterms:created>
  <dcterms:modified xsi:type="dcterms:W3CDTF">2024-12-02T14:50:00Z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eb669637a61e53d299989285a1457a522df5a102c2df3dbc6d0a8bc961950fde</vt:lpwstr>
  </property>
</Properties>
</file>